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0C64" w14:textId="77777777" w:rsidR="001A3895" w:rsidRDefault="001A3895" w:rsidP="001A3895">
      <w:pPr>
        <w:jc w:val="center"/>
      </w:pPr>
      <w:r>
        <w:rPr>
          <w:noProof/>
        </w:rPr>
        <mc:AlternateContent>
          <mc:Choice Requires="wps">
            <w:drawing>
              <wp:anchor distT="0" distB="0" distL="114300" distR="114300" simplePos="0" relativeHeight="251661312" behindDoc="0" locked="0" layoutInCell="1" hidden="0" allowOverlap="1" wp14:anchorId="6EFA1FA8" wp14:editId="0C9D6D3D">
                <wp:simplePos x="0" y="0"/>
                <wp:positionH relativeFrom="margin">
                  <wp:posOffset>2709545</wp:posOffset>
                </wp:positionH>
                <wp:positionV relativeFrom="paragraph">
                  <wp:posOffset>106334</wp:posOffset>
                </wp:positionV>
                <wp:extent cx="2560320" cy="498763"/>
                <wp:effectExtent l="0" t="0" r="5080" b="0"/>
                <wp:wrapNone/>
                <wp:docPr id="7" name="Rectangle 7"/>
                <wp:cNvGraphicFramePr/>
                <a:graphic xmlns:a="http://schemas.openxmlformats.org/drawingml/2006/main">
                  <a:graphicData uri="http://schemas.microsoft.com/office/word/2010/wordprocessingShape">
                    <wps:wsp>
                      <wps:cNvSpPr/>
                      <wps:spPr>
                        <a:xfrm>
                          <a:off x="0" y="0"/>
                          <a:ext cx="2560320" cy="498763"/>
                        </a:xfrm>
                        <a:prstGeom prst="rect">
                          <a:avLst/>
                        </a:prstGeom>
                        <a:solidFill>
                          <a:srgbClr val="FFFFFF"/>
                        </a:solidFill>
                        <a:ln>
                          <a:noFill/>
                        </a:ln>
                      </wps:spPr>
                      <wps:txbx>
                        <w:txbxContent>
                          <w:p w14:paraId="3952D3B5" w14:textId="77777777" w:rsidR="001A3895" w:rsidRPr="008A34A4" w:rsidRDefault="001A3895" w:rsidP="001A3895">
                            <w:pPr>
                              <w:jc w:val="center"/>
                              <w:textDirection w:val="btLr"/>
                              <w:rPr>
                                <w:sz w:val="13"/>
                                <w:szCs w:val="13"/>
                              </w:rPr>
                            </w:pPr>
                            <w:r w:rsidRPr="008A34A4">
                              <w:rPr>
                                <w:i/>
                                <w:sz w:val="13"/>
                                <w:szCs w:val="13"/>
                              </w:rPr>
                              <w:t>The mission of Casa de Amistad is to identify and address the needs of the under-served Hispanic community through direct service, education, advocacy and community involvement; and to create a just and harmonious, multicultural community</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EFA1FA8" id="Rectangle 7" o:spid="_x0000_s1026" style="position:absolute;left:0;text-align:left;margin-left:213.35pt;margin-top:8.35pt;width:201.6pt;height:3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" stroked="f">
                <v:textbox inset="2.53958mm,1.2694mm,2.53958mm,1.2694mm">
                  <w:txbxContent>
                    <w:p w14:paraId="3952D3B5" w14:textId="77777777" w:rsidR="001A3895" w:rsidRPr="008A34A4" w:rsidRDefault="001A3895" w:rsidP="001A3895">
                      <w:pPr>
                        <w:jc w:val="center"/>
                        <w:textDirection w:val="btLr"/>
                        <w:rPr>
                          <w:sz w:val="13"/>
                          <w:szCs w:val="13"/>
                        </w:rPr>
                      </w:pPr>
                      <w:r w:rsidRPr="008A34A4">
                        <w:rPr>
                          <w:i/>
                          <w:sz w:val="13"/>
                          <w:szCs w:val="13"/>
                        </w:rPr>
                        <w:t>The mission of Casa de Amistad is to identify and address the needs of the under-served Hispanic community through direct service, education, advocacy and community involvement; and to create a just and harmonious, multicultural community</w:t>
                      </w: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0E7484B8" wp14:editId="27144C3B">
                <wp:simplePos x="0" y="0"/>
                <wp:positionH relativeFrom="margin">
                  <wp:posOffset>5168958</wp:posOffset>
                </wp:positionH>
                <wp:positionV relativeFrom="paragraph">
                  <wp:posOffset>23784</wp:posOffset>
                </wp:positionV>
                <wp:extent cx="1204480" cy="631190"/>
                <wp:effectExtent l="0" t="0" r="2540" b="3810"/>
                <wp:wrapNone/>
                <wp:docPr id="1" name="Rectangle 1"/>
                <wp:cNvGraphicFramePr/>
                <a:graphic xmlns:a="http://schemas.openxmlformats.org/drawingml/2006/main">
                  <a:graphicData uri="http://schemas.microsoft.com/office/word/2010/wordprocessingShape">
                    <wps:wsp>
                      <wps:cNvSpPr/>
                      <wps:spPr>
                        <a:xfrm>
                          <a:off x="0" y="0"/>
                          <a:ext cx="1204480" cy="631190"/>
                        </a:xfrm>
                        <a:prstGeom prst="rect">
                          <a:avLst/>
                        </a:prstGeom>
                        <a:solidFill>
                          <a:srgbClr val="FFFFFF"/>
                        </a:solidFill>
                        <a:ln>
                          <a:noFill/>
                        </a:ln>
                      </wps:spPr>
                      <wps:txbx>
                        <w:txbxContent>
                          <w:p w14:paraId="7A3D321B" w14:textId="77777777" w:rsidR="001A3895" w:rsidRDefault="001A3895" w:rsidP="001A3895">
                            <w:pPr>
                              <w:jc w:val="right"/>
                              <w:textDirection w:val="btLr"/>
                            </w:pPr>
                            <w:r>
                              <w:rPr>
                                <w:b/>
                                <w:color w:val="35311F"/>
                                <w:sz w:val="16"/>
                              </w:rPr>
                              <w:t>PO Box 841</w:t>
                            </w:r>
                          </w:p>
                          <w:p w14:paraId="18B8338A" w14:textId="77777777" w:rsidR="001A3895" w:rsidRDefault="001A3895" w:rsidP="001A3895">
                            <w:pPr>
                              <w:jc w:val="right"/>
                              <w:textDirection w:val="btLr"/>
                              <w:rPr>
                                <w:b/>
                                <w:color w:val="35311F"/>
                                <w:sz w:val="16"/>
                              </w:rPr>
                            </w:pPr>
                            <w:r>
                              <w:rPr>
                                <w:b/>
                                <w:color w:val="35311F"/>
                                <w:sz w:val="16"/>
                              </w:rPr>
                              <w:t>Athens, GA 30603</w:t>
                            </w:r>
                          </w:p>
                          <w:p w14:paraId="6D9E072D" w14:textId="77777777" w:rsidR="001A3895" w:rsidRDefault="001A3895" w:rsidP="001A3895">
                            <w:pPr>
                              <w:jc w:val="right"/>
                              <w:textDirection w:val="btLr"/>
                              <w:rPr>
                                <w:b/>
                                <w:color w:val="35311F"/>
                                <w:sz w:val="16"/>
                              </w:rPr>
                            </w:pPr>
                            <w:r>
                              <w:rPr>
                                <w:b/>
                                <w:color w:val="35311F"/>
                                <w:sz w:val="16"/>
                              </w:rPr>
                              <w:t>athensamistad.com</w:t>
                            </w:r>
                          </w:p>
                          <w:p w14:paraId="62864594" w14:textId="77777777" w:rsidR="001A3895" w:rsidRPr="00235ECB" w:rsidRDefault="001A3895" w:rsidP="001A3895">
                            <w:pPr>
                              <w:jc w:val="right"/>
                              <w:textDirection w:val="btLr"/>
                              <w:rPr>
                                <w:b/>
                                <w:color w:val="35311F"/>
                                <w:sz w:val="16"/>
                              </w:rPr>
                            </w:pPr>
                            <w:r>
                              <w:rPr>
                                <w:b/>
                                <w:color w:val="35311F"/>
                                <w:sz w:val="16"/>
                              </w:rPr>
                              <w:t xml:space="preserve">706-621-5464                      </w:t>
                            </w:r>
                          </w:p>
                          <w:p w14:paraId="54281EE6" w14:textId="77777777" w:rsidR="001A3895" w:rsidRDefault="001A3895" w:rsidP="001A389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7484B8" id="Rectangle 1" o:spid="_x0000_s1027" style="position:absolute;left:0;text-align:left;margin-left:407pt;margin-top:1.85pt;width:94.85pt;height:49.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" stroked="f">
                <v:textbox inset="2.53958mm,1.2694mm,2.53958mm,1.2694mm">
                  <w:txbxContent>
                    <w:p w14:paraId="7A3D321B" w14:textId="77777777" w:rsidR="001A3895" w:rsidRDefault="001A3895" w:rsidP="001A3895">
                      <w:pPr>
                        <w:jc w:val="right"/>
                        <w:textDirection w:val="btLr"/>
                      </w:pPr>
                      <w:r>
                        <w:rPr>
                          <w:b/>
                          <w:color w:val="35311F"/>
                          <w:sz w:val="16"/>
                        </w:rPr>
                        <w:t>PO Box 841</w:t>
                      </w:r>
                    </w:p>
                    <w:p w14:paraId="18B8338A" w14:textId="77777777" w:rsidR="001A3895" w:rsidRDefault="001A3895" w:rsidP="001A3895">
                      <w:pPr>
                        <w:jc w:val="right"/>
                        <w:textDirection w:val="btLr"/>
                        <w:rPr>
                          <w:b/>
                          <w:color w:val="35311F"/>
                          <w:sz w:val="16"/>
                        </w:rPr>
                      </w:pPr>
                      <w:r>
                        <w:rPr>
                          <w:b/>
                          <w:color w:val="35311F"/>
                          <w:sz w:val="16"/>
                        </w:rPr>
                        <w:t>Athens, GA 30603</w:t>
                      </w:r>
                    </w:p>
                    <w:p w14:paraId="6D9E072D" w14:textId="77777777" w:rsidR="001A3895" w:rsidRDefault="001A3895" w:rsidP="001A3895">
                      <w:pPr>
                        <w:jc w:val="right"/>
                        <w:textDirection w:val="btLr"/>
                        <w:rPr>
                          <w:b/>
                          <w:color w:val="35311F"/>
                          <w:sz w:val="16"/>
                        </w:rPr>
                      </w:pPr>
                      <w:r>
                        <w:rPr>
                          <w:b/>
                          <w:color w:val="35311F"/>
                          <w:sz w:val="16"/>
                        </w:rPr>
                        <w:t>athensamistad.com</w:t>
                      </w:r>
                    </w:p>
                    <w:p w14:paraId="62864594" w14:textId="77777777" w:rsidR="001A3895" w:rsidRPr="00235ECB" w:rsidRDefault="001A3895" w:rsidP="001A3895">
                      <w:pPr>
                        <w:jc w:val="right"/>
                        <w:textDirection w:val="btLr"/>
                        <w:rPr>
                          <w:b/>
                          <w:color w:val="35311F"/>
                          <w:sz w:val="16"/>
                        </w:rPr>
                      </w:pPr>
                      <w:r>
                        <w:rPr>
                          <w:b/>
                          <w:color w:val="35311F"/>
                          <w:sz w:val="16"/>
                        </w:rPr>
                        <w:t xml:space="preserve">706-621-5464                      </w:t>
                      </w:r>
                    </w:p>
                    <w:p w14:paraId="54281EE6" w14:textId="77777777" w:rsidR="001A3895" w:rsidRDefault="001A3895" w:rsidP="001A3895">
                      <w:pPr>
                        <w:textDirection w:val="btLr"/>
                      </w:pPr>
                    </w:p>
                  </w:txbxContent>
                </v:textbox>
                <w10:wrap anchorx="margin"/>
              </v:rect>
            </w:pict>
          </mc:Fallback>
        </mc:AlternateContent>
      </w:r>
      <w:r>
        <w:rPr>
          <w:noProof/>
        </w:rPr>
        <w:drawing>
          <wp:anchor distT="0" distB="0" distL="114300" distR="114300" simplePos="0" relativeHeight="251660288" behindDoc="0" locked="0" layoutInCell="1" hidden="0" allowOverlap="1" wp14:anchorId="50BD2E8D" wp14:editId="04AFBD21">
            <wp:simplePos x="0" y="0"/>
            <wp:positionH relativeFrom="margin">
              <wp:posOffset>-100330</wp:posOffset>
            </wp:positionH>
            <wp:positionV relativeFrom="paragraph">
              <wp:posOffset>0</wp:posOffset>
            </wp:positionV>
            <wp:extent cx="2767965" cy="565150"/>
            <wp:effectExtent l="0" t="0" r="635" b="6350"/>
            <wp:wrapSquare wrapText="bothSides" distT="0" distB="0" distL="114300" distR="114300"/>
            <wp:docPr id="2" name="image4.jp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2767965" cy="565150"/>
                    </a:xfrm>
                    <a:prstGeom prst="rect">
                      <a:avLst/>
                    </a:prstGeom>
                    <a:ln/>
                  </pic:spPr>
                </pic:pic>
              </a:graphicData>
            </a:graphic>
            <wp14:sizeRelH relativeFrom="margin">
              <wp14:pctWidth>0</wp14:pctWidth>
            </wp14:sizeRelH>
            <wp14:sizeRelV relativeFrom="margin">
              <wp14:pctHeight>0</wp14:pctHeight>
            </wp14:sizeRelV>
          </wp:anchor>
        </w:drawing>
      </w:r>
    </w:p>
    <w:p w14:paraId="7D8FD304" w14:textId="6E02E1CA" w:rsidR="003B5BEF" w:rsidRDefault="00BA32AE"/>
    <w:p w14:paraId="7F9CF0B6" w14:textId="42CB751F" w:rsidR="001A3895" w:rsidRDefault="001A3895"/>
    <w:p w14:paraId="0A533E9F" w14:textId="77777777" w:rsidR="00786B4F" w:rsidRDefault="00786B4F" w:rsidP="001A3895">
      <w:pPr>
        <w:jc w:val="center"/>
        <w:rPr>
          <w:rFonts w:ascii="Arial" w:hAnsi="Arial" w:cs="Arial"/>
          <w:b/>
        </w:rPr>
      </w:pPr>
    </w:p>
    <w:p w14:paraId="25ECD838" w14:textId="771C0E08" w:rsidR="001A3895" w:rsidRDefault="001A3895" w:rsidP="001A3895">
      <w:pPr>
        <w:jc w:val="center"/>
        <w:rPr>
          <w:rFonts w:ascii="Arial" w:hAnsi="Arial" w:cs="Arial"/>
          <w:b/>
        </w:rPr>
      </w:pPr>
      <w:r w:rsidRPr="00B00CF3">
        <w:rPr>
          <w:rFonts w:ascii="Arial" w:hAnsi="Arial" w:cs="Arial"/>
          <w:b/>
        </w:rPr>
        <w:t>J</w:t>
      </w:r>
      <w:r>
        <w:rPr>
          <w:rFonts w:ascii="Arial" w:hAnsi="Arial" w:cs="Arial"/>
          <w:b/>
        </w:rPr>
        <w:t>ob</w:t>
      </w:r>
      <w:r w:rsidRPr="00B00CF3">
        <w:rPr>
          <w:rFonts w:ascii="Arial" w:hAnsi="Arial" w:cs="Arial"/>
          <w:b/>
        </w:rPr>
        <w:t xml:space="preserve"> </w:t>
      </w:r>
      <w:r>
        <w:rPr>
          <w:rFonts w:ascii="Arial" w:hAnsi="Arial" w:cs="Arial"/>
          <w:b/>
        </w:rPr>
        <w:t xml:space="preserve">Opening:  </w:t>
      </w:r>
      <w:r w:rsidRPr="00B00CF3">
        <w:rPr>
          <w:rFonts w:ascii="Arial" w:hAnsi="Arial" w:cs="Arial"/>
          <w:b/>
        </w:rPr>
        <w:t>INSTRUCTOR</w:t>
      </w:r>
      <w:r>
        <w:rPr>
          <w:rFonts w:ascii="Arial" w:hAnsi="Arial" w:cs="Arial"/>
          <w:b/>
        </w:rPr>
        <w:t>-</w:t>
      </w:r>
      <w:r w:rsidRPr="00B00CF3">
        <w:rPr>
          <w:rFonts w:ascii="Arial" w:hAnsi="Arial" w:cs="Arial"/>
          <w:b/>
        </w:rPr>
        <w:t xml:space="preserve"> GED PREPARATION IN SPANISH </w:t>
      </w:r>
      <w:r w:rsidR="00A41979">
        <w:rPr>
          <w:rFonts w:ascii="Arial" w:hAnsi="Arial" w:cs="Arial"/>
          <w:b/>
        </w:rPr>
        <w:t>in Athens, GA</w:t>
      </w:r>
    </w:p>
    <w:p w14:paraId="2B377D68" w14:textId="77777777" w:rsidR="00A41979" w:rsidRDefault="001A3895" w:rsidP="001A3895">
      <w:pPr>
        <w:jc w:val="center"/>
        <w:rPr>
          <w:rFonts w:ascii="Arial" w:hAnsi="Arial" w:cs="Arial"/>
          <w:b/>
        </w:rPr>
      </w:pPr>
      <w:r>
        <w:rPr>
          <w:rFonts w:ascii="Arial" w:hAnsi="Arial" w:cs="Arial"/>
          <w:b/>
        </w:rPr>
        <w:t xml:space="preserve">Language Arts and Social Studies </w:t>
      </w:r>
    </w:p>
    <w:p w14:paraId="4189C004" w14:textId="3EA06B0C" w:rsidR="001A3895" w:rsidRDefault="001A3895" w:rsidP="001A3895">
      <w:pPr>
        <w:jc w:val="center"/>
        <w:rPr>
          <w:rFonts w:ascii="Arial" w:hAnsi="Arial" w:cs="Arial"/>
          <w:b/>
        </w:rPr>
      </w:pPr>
      <w:r>
        <w:rPr>
          <w:rFonts w:ascii="Arial" w:hAnsi="Arial" w:cs="Arial"/>
          <w:b/>
        </w:rPr>
        <w:t xml:space="preserve">(contractor) </w:t>
      </w:r>
    </w:p>
    <w:p w14:paraId="39A0FC17" w14:textId="77777777" w:rsidR="001A3895" w:rsidRDefault="001A3895" w:rsidP="001A3895">
      <w:pPr>
        <w:jc w:val="center"/>
        <w:rPr>
          <w:rFonts w:ascii="Arial" w:hAnsi="Arial" w:cs="Arial"/>
          <w:bCs/>
        </w:rPr>
      </w:pPr>
    </w:p>
    <w:p w14:paraId="5C983FA7" w14:textId="741A8D05" w:rsidR="001A3895" w:rsidRPr="005F1CC4" w:rsidRDefault="001A3895" w:rsidP="001A3895">
      <w:pPr>
        <w:jc w:val="center"/>
        <w:rPr>
          <w:rFonts w:ascii="Arial" w:hAnsi="Arial" w:cs="Arial"/>
          <w:bCs/>
        </w:rPr>
      </w:pPr>
      <w:r>
        <w:rPr>
          <w:rFonts w:ascii="Arial" w:hAnsi="Arial" w:cs="Arial"/>
          <w:bCs/>
        </w:rPr>
        <w:t>Posted: July 25, 2021</w:t>
      </w:r>
    </w:p>
    <w:p w14:paraId="0553920A" w14:textId="77777777" w:rsidR="001A3895" w:rsidRDefault="001A3895" w:rsidP="001A3895">
      <w:pPr>
        <w:rPr>
          <w:rFonts w:ascii="Arial" w:eastAsia="Times New Roman" w:hAnsi="Arial" w:cs="Arial"/>
          <w:sz w:val="22"/>
          <w:szCs w:val="22"/>
        </w:rPr>
      </w:pPr>
    </w:p>
    <w:p w14:paraId="57CEE094" w14:textId="52E278DB" w:rsidR="001A3895" w:rsidRPr="00786B4F" w:rsidRDefault="001A3895" w:rsidP="001A3895">
      <w:pPr>
        <w:rPr>
          <w:rFonts w:ascii="Arial" w:eastAsia="Times New Roman" w:hAnsi="Arial" w:cs="Arial"/>
          <w:b/>
          <w:bCs/>
          <w:sz w:val="22"/>
          <w:szCs w:val="22"/>
        </w:rPr>
      </w:pPr>
      <w:r w:rsidRPr="00786B4F">
        <w:rPr>
          <w:rFonts w:ascii="Arial" w:eastAsia="Times New Roman" w:hAnsi="Arial" w:cs="Arial"/>
          <w:b/>
          <w:bCs/>
          <w:sz w:val="22"/>
          <w:szCs w:val="22"/>
        </w:rPr>
        <w:t>Casa de Amistad is recruiting for a</w:t>
      </w:r>
      <w:r w:rsidR="00786B4F" w:rsidRPr="00786B4F">
        <w:rPr>
          <w:rFonts w:ascii="Arial" w:eastAsia="Times New Roman" w:hAnsi="Arial" w:cs="Arial"/>
          <w:b/>
          <w:bCs/>
          <w:sz w:val="22"/>
          <w:szCs w:val="22"/>
        </w:rPr>
        <w:t xml:space="preserve">n </w:t>
      </w:r>
      <w:r w:rsidRPr="00786B4F">
        <w:rPr>
          <w:rFonts w:ascii="Arial" w:eastAsia="Times New Roman" w:hAnsi="Arial" w:cs="Arial"/>
          <w:b/>
          <w:bCs/>
          <w:sz w:val="22"/>
          <w:szCs w:val="22"/>
        </w:rPr>
        <w:t xml:space="preserve">instructor to teach in-person and/or online classes </w:t>
      </w:r>
      <w:r w:rsidRPr="00786B4F">
        <w:rPr>
          <w:rFonts w:ascii="Arial" w:eastAsia="Times New Roman" w:hAnsi="Arial" w:cs="Arial"/>
          <w:b/>
          <w:bCs/>
          <w:sz w:val="22"/>
          <w:szCs w:val="22"/>
          <w:u w:val="single"/>
        </w:rPr>
        <w:t>in Spanish</w:t>
      </w:r>
      <w:r w:rsidRPr="00786B4F">
        <w:rPr>
          <w:rFonts w:ascii="Arial" w:eastAsia="Times New Roman" w:hAnsi="Arial" w:cs="Arial"/>
          <w:b/>
          <w:bCs/>
          <w:sz w:val="22"/>
          <w:szCs w:val="22"/>
        </w:rPr>
        <w:t xml:space="preserve"> to prepare adults </w:t>
      </w:r>
      <w:r w:rsidR="00A41979" w:rsidRPr="00786B4F">
        <w:rPr>
          <w:rFonts w:ascii="Arial" w:eastAsia="Times New Roman" w:hAnsi="Arial" w:cs="Arial"/>
          <w:b/>
          <w:bCs/>
          <w:sz w:val="22"/>
          <w:szCs w:val="22"/>
        </w:rPr>
        <w:t xml:space="preserve">to take </w:t>
      </w:r>
      <w:r w:rsidRPr="00786B4F">
        <w:rPr>
          <w:rFonts w:ascii="Arial" w:eastAsia="Times New Roman" w:hAnsi="Arial" w:cs="Arial"/>
          <w:b/>
          <w:bCs/>
          <w:sz w:val="22"/>
          <w:szCs w:val="22"/>
        </w:rPr>
        <w:t xml:space="preserve">the General Educational Development </w:t>
      </w:r>
      <w:r w:rsidR="00786B4F">
        <w:rPr>
          <w:rFonts w:ascii="Arial" w:eastAsia="Times New Roman" w:hAnsi="Arial" w:cs="Arial"/>
          <w:b/>
          <w:bCs/>
          <w:sz w:val="22"/>
          <w:szCs w:val="22"/>
        </w:rPr>
        <w:t xml:space="preserve">(GED) </w:t>
      </w:r>
      <w:r w:rsidR="00A41979" w:rsidRPr="00786B4F">
        <w:rPr>
          <w:rFonts w:ascii="Arial" w:eastAsia="Times New Roman" w:hAnsi="Arial" w:cs="Arial"/>
          <w:b/>
          <w:bCs/>
          <w:sz w:val="22"/>
          <w:szCs w:val="22"/>
        </w:rPr>
        <w:t xml:space="preserve">Language Arts and Social Studies exams </w:t>
      </w:r>
      <w:r w:rsidR="00A41979" w:rsidRPr="00786B4F">
        <w:rPr>
          <w:rFonts w:ascii="Arial" w:eastAsia="Times New Roman" w:hAnsi="Arial" w:cs="Arial"/>
          <w:b/>
          <w:bCs/>
          <w:sz w:val="22"/>
          <w:szCs w:val="22"/>
          <w:u w:val="single"/>
        </w:rPr>
        <w:t>in Spanish</w:t>
      </w:r>
      <w:r w:rsidR="00A41979" w:rsidRPr="00786B4F">
        <w:rPr>
          <w:rFonts w:ascii="Arial" w:eastAsia="Times New Roman" w:hAnsi="Arial" w:cs="Arial"/>
          <w:b/>
          <w:bCs/>
          <w:sz w:val="22"/>
          <w:szCs w:val="22"/>
        </w:rPr>
        <w:t>.</w:t>
      </w:r>
    </w:p>
    <w:p w14:paraId="5BEAF90E" w14:textId="69DEEA0A" w:rsidR="001A3895" w:rsidRDefault="001A3895" w:rsidP="001A3895">
      <w:pPr>
        <w:rPr>
          <w:rFonts w:ascii="Arial" w:hAnsi="Arial" w:cs="Arial"/>
          <w:sz w:val="22"/>
          <w:szCs w:val="22"/>
        </w:rPr>
      </w:pPr>
    </w:p>
    <w:p w14:paraId="5AD1516D" w14:textId="77777777" w:rsidR="00796FE1" w:rsidRPr="00DB2388" w:rsidRDefault="00796FE1" w:rsidP="00796FE1">
      <w:pPr>
        <w:rPr>
          <w:rFonts w:ascii="Arial" w:hAnsi="Arial" w:cs="Arial"/>
          <w:sz w:val="22"/>
          <w:szCs w:val="22"/>
        </w:rPr>
      </w:pPr>
      <w:r w:rsidRPr="00DB2388">
        <w:rPr>
          <w:rFonts w:ascii="Arial" w:hAnsi="Arial" w:cs="Arial"/>
          <w:sz w:val="22"/>
          <w:szCs w:val="22"/>
        </w:rPr>
        <w:t xml:space="preserve">Casa de Amistad is a local non-profit in Athens-Clarke County area that </w:t>
      </w:r>
      <w:r>
        <w:rPr>
          <w:rFonts w:ascii="Arial" w:hAnsi="Arial" w:cs="Arial"/>
          <w:sz w:val="22"/>
          <w:szCs w:val="22"/>
        </w:rPr>
        <w:t>works with and for</w:t>
      </w:r>
      <w:r w:rsidRPr="00DB2388">
        <w:rPr>
          <w:rFonts w:ascii="Arial" w:hAnsi="Arial" w:cs="Arial"/>
          <w:sz w:val="22"/>
          <w:szCs w:val="22"/>
        </w:rPr>
        <w:t xml:space="preserve"> </w:t>
      </w:r>
      <w:r>
        <w:rPr>
          <w:rFonts w:ascii="Arial" w:hAnsi="Arial" w:cs="Arial"/>
          <w:sz w:val="22"/>
          <w:szCs w:val="22"/>
        </w:rPr>
        <w:t>the local</w:t>
      </w:r>
      <w:r w:rsidRPr="00DB2388">
        <w:rPr>
          <w:rFonts w:ascii="Arial" w:hAnsi="Arial" w:cs="Arial"/>
          <w:sz w:val="22"/>
          <w:szCs w:val="22"/>
        </w:rPr>
        <w:t xml:space="preserve"> Latinx/Hispanic</w:t>
      </w:r>
      <w:r>
        <w:rPr>
          <w:rFonts w:ascii="Arial" w:hAnsi="Arial" w:cs="Arial"/>
          <w:sz w:val="22"/>
          <w:szCs w:val="22"/>
        </w:rPr>
        <w:t xml:space="preserve"> and immigrant population.</w:t>
      </w:r>
    </w:p>
    <w:p w14:paraId="27C56570" w14:textId="77777777" w:rsidR="00796FE1" w:rsidRDefault="00796FE1" w:rsidP="001A3895">
      <w:pPr>
        <w:rPr>
          <w:rFonts w:ascii="Arial" w:hAnsi="Arial" w:cs="Arial"/>
          <w:sz w:val="22"/>
          <w:szCs w:val="22"/>
        </w:rPr>
      </w:pPr>
    </w:p>
    <w:p w14:paraId="368A71B9" w14:textId="4C6C9C5C" w:rsidR="001A3895" w:rsidRPr="001A3895" w:rsidRDefault="006133EF" w:rsidP="001A3895">
      <w:pPr>
        <w:rPr>
          <w:rFonts w:ascii="Arial" w:hAnsi="Arial" w:cs="Arial"/>
          <w:sz w:val="22"/>
          <w:szCs w:val="22"/>
        </w:rPr>
      </w:pPr>
      <w:r w:rsidRPr="00BA32AE">
        <w:rPr>
          <w:rFonts w:ascii="Arial" w:hAnsi="Arial" w:cs="Arial"/>
          <w:sz w:val="22"/>
          <w:szCs w:val="22"/>
        </w:rPr>
        <w:t>Classes are currently planned to continue in an online format</w:t>
      </w:r>
      <w:r>
        <w:rPr>
          <w:rFonts w:ascii="Arial" w:hAnsi="Arial" w:cs="Arial"/>
          <w:sz w:val="22"/>
          <w:szCs w:val="22"/>
        </w:rPr>
        <w:t xml:space="preserve">. </w:t>
      </w:r>
      <w:r w:rsidR="00A41979">
        <w:rPr>
          <w:rFonts w:ascii="Arial" w:hAnsi="Arial" w:cs="Arial"/>
          <w:sz w:val="22"/>
          <w:szCs w:val="22"/>
        </w:rPr>
        <w:t>We seek instructors who are able to offer both in-person and digital classes, depending on changing pandemic conditions. The safety of our students and instructors is paramount.</w:t>
      </w:r>
    </w:p>
    <w:p w14:paraId="6DD1A500" w14:textId="77777777" w:rsidR="001A3895" w:rsidRPr="001A3895" w:rsidRDefault="001A3895" w:rsidP="001A3895">
      <w:pPr>
        <w:rPr>
          <w:rFonts w:ascii="Arial" w:eastAsia="Arial" w:hAnsi="Arial" w:cs="Arial"/>
          <w:iCs/>
          <w:sz w:val="22"/>
          <w:szCs w:val="22"/>
        </w:rPr>
      </w:pPr>
    </w:p>
    <w:p w14:paraId="1EB3D40F" w14:textId="542991F5" w:rsidR="001A3895" w:rsidRPr="001A3895" w:rsidRDefault="001A3895" w:rsidP="001A3895">
      <w:pPr>
        <w:rPr>
          <w:rFonts w:ascii="Arial" w:hAnsi="Arial" w:cs="Arial"/>
          <w:sz w:val="22"/>
          <w:szCs w:val="22"/>
        </w:rPr>
      </w:pPr>
      <w:r w:rsidRPr="001A3895">
        <w:rPr>
          <w:rFonts w:ascii="Arial" w:hAnsi="Arial" w:cs="Arial"/>
          <w:sz w:val="22"/>
          <w:szCs w:val="22"/>
        </w:rPr>
        <w:t xml:space="preserve">Casa offers GED preparation classes at no cost to adults who range across the age spectrum and bring varying educational, cultural, literacy, occupational, and life experiences/skills to the class. Our adult students are often juggling work, family, and other responsibilities in addition to attending class. They may need some support with getting set up online, and the online teaching methods used will take into account the devices </w:t>
      </w:r>
      <w:r w:rsidR="00796FE1">
        <w:rPr>
          <w:rFonts w:ascii="Arial" w:hAnsi="Arial" w:cs="Arial"/>
          <w:sz w:val="22"/>
          <w:szCs w:val="22"/>
        </w:rPr>
        <w:t xml:space="preserve">(mostly smart phones) </w:t>
      </w:r>
      <w:r w:rsidRPr="001A3895">
        <w:rPr>
          <w:rFonts w:ascii="Arial" w:hAnsi="Arial" w:cs="Arial"/>
          <w:sz w:val="22"/>
          <w:szCs w:val="22"/>
        </w:rPr>
        <w:t>and internet availability that our adult students typically have.</w:t>
      </w:r>
    </w:p>
    <w:p w14:paraId="416370D8" w14:textId="77777777" w:rsidR="001A3895" w:rsidRDefault="001A3895" w:rsidP="001A3895">
      <w:pPr>
        <w:rPr>
          <w:rFonts w:ascii="Arial" w:hAnsi="Arial" w:cs="Arial"/>
          <w:sz w:val="22"/>
          <w:szCs w:val="22"/>
        </w:rPr>
      </w:pPr>
    </w:p>
    <w:p w14:paraId="33032AFA" w14:textId="29B5F37A" w:rsidR="001A3895" w:rsidRPr="001A3895" w:rsidRDefault="001A3895" w:rsidP="001A3895">
      <w:pPr>
        <w:rPr>
          <w:rFonts w:ascii="Arial" w:hAnsi="Arial" w:cs="Arial"/>
          <w:sz w:val="22"/>
          <w:szCs w:val="22"/>
        </w:rPr>
      </w:pPr>
      <w:r w:rsidRPr="001A3895">
        <w:rPr>
          <w:rFonts w:ascii="Arial" w:hAnsi="Arial" w:cs="Arial"/>
          <w:sz w:val="22"/>
          <w:szCs w:val="22"/>
        </w:rPr>
        <w:t xml:space="preserve">Therefore, the person who takes this position will be an enthusiastic, compassionate person who understands and enjoys meeting the special challenges faced by immigrant adults, some of whom may not have extensive formal education. The instructor must be able to establish a respectful, supportive, safe, and enjoyable environment that values what each student brings to the classroom as well as helps them acquire the needed </w:t>
      </w:r>
      <w:r w:rsidR="00796FE1">
        <w:rPr>
          <w:rFonts w:ascii="Arial" w:hAnsi="Arial" w:cs="Arial"/>
          <w:sz w:val="22"/>
          <w:szCs w:val="22"/>
        </w:rPr>
        <w:t>language arts and social studies</w:t>
      </w:r>
      <w:r w:rsidRPr="001A3895">
        <w:rPr>
          <w:rFonts w:ascii="Arial" w:hAnsi="Arial" w:cs="Arial"/>
          <w:sz w:val="22"/>
          <w:szCs w:val="22"/>
        </w:rPr>
        <w:t xml:space="preserve"> skills needed to pass the GED.</w:t>
      </w:r>
    </w:p>
    <w:p w14:paraId="01E3AD03" w14:textId="77777777" w:rsidR="001A3895" w:rsidRDefault="001A3895" w:rsidP="001A3895">
      <w:pPr>
        <w:rPr>
          <w:rFonts w:ascii="Arial" w:hAnsi="Arial" w:cs="Arial"/>
          <w:sz w:val="22"/>
          <w:szCs w:val="22"/>
        </w:rPr>
      </w:pPr>
    </w:p>
    <w:p w14:paraId="1B9486AC" w14:textId="2D944949" w:rsidR="001A3895" w:rsidRPr="001A3895" w:rsidRDefault="001A3895" w:rsidP="001A3895">
      <w:pPr>
        <w:rPr>
          <w:rFonts w:ascii="Arial" w:hAnsi="Arial" w:cs="Arial"/>
          <w:sz w:val="22"/>
          <w:szCs w:val="22"/>
        </w:rPr>
      </w:pPr>
      <w:r w:rsidRPr="001A3895">
        <w:rPr>
          <w:rFonts w:ascii="Arial" w:hAnsi="Arial" w:cs="Arial"/>
          <w:sz w:val="22"/>
          <w:szCs w:val="22"/>
        </w:rPr>
        <w:t xml:space="preserve">The instructor must be comfortable dealing with </w:t>
      </w:r>
      <w:r w:rsidR="006133EF">
        <w:rPr>
          <w:rFonts w:ascii="Arial" w:hAnsi="Arial" w:cs="Arial"/>
          <w:sz w:val="22"/>
          <w:szCs w:val="22"/>
        </w:rPr>
        <w:t xml:space="preserve">simple </w:t>
      </w:r>
      <w:r w:rsidRPr="001A3895">
        <w:rPr>
          <w:rFonts w:ascii="Arial" w:hAnsi="Arial" w:cs="Arial"/>
          <w:sz w:val="22"/>
          <w:szCs w:val="22"/>
        </w:rPr>
        <w:t>digital technology</w:t>
      </w:r>
      <w:r w:rsidR="006133EF">
        <w:rPr>
          <w:rFonts w:ascii="Arial" w:hAnsi="Arial" w:cs="Arial"/>
          <w:sz w:val="22"/>
          <w:szCs w:val="22"/>
        </w:rPr>
        <w:t xml:space="preserve"> and</w:t>
      </w:r>
      <w:r w:rsidRPr="001A3895">
        <w:rPr>
          <w:rFonts w:ascii="Arial" w:hAnsi="Arial" w:cs="Arial"/>
          <w:sz w:val="22"/>
          <w:szCs w:val="22"/>
        </w:rPr>
        <w:t xml:space="preserve"> willing to take responsibility for learning and adapting methods to remote teaching.</w:t>
      </w:r>
    </w:p>
    <w:p w14:paraId="0928A26C" w14:textId="77777777" w:rsidR="001A3895" w:rsidRDefault="001A3895" w:rsidP="001A3895">
      <w:pPr>
        <w:rPr>
          <w:rFonts w:ascii="Arial" w:hAnsi="Arial" w:cs="Arial"/>
          <w:sz w:val="22"/>
          <w:szCs w:val="22"/>
        </w:rPr>
      </w:pPr>
    </w:p>
    <w:p w14:paraId="2BFF43C3" w14:textId="16710710" w:rsidR="001A3895" w:rsidRPr="001A3895" w:rsidRDefault="001A3895" w:rsidP="001A3895">
      <w:pPr>
        <w:rPr>
          <w:rFonts w:ascii="Arial" w:hAnsi="Arial" w:cs="Arial"/>
          <w:sz w:val="22"/>
          <w:szCs w:val="22"/>
        </w:rPr>
      </w:pPr>
      <w:r w:rsidRPr="001A3895">
        <w:rPr>
          <w:rFonts w:ascii="Arial" w:hAnsi="Arial" w:cs="Arial"/>
          <w:sz w:val="22"/>
          <w:szCs w:val="22"/>
        </w:rPr>
        <w:t xml:space="preserve">Preferred instructors have at least a </w:t>
      </w:r>
      <w:proofErr w:type="gramStart"/>
      <w:r w:rsidRPr="001A3895">
        <w:rPr>
          <w:rFonts w:ascii="Arial" w:hAnsi="Arial" w:cs="Arial"/>
          <w:sz w:val="22"/>
          <w:szCs w:val="22"/>
        </w:rPr>
        <w:t>Bachelor’s</w:t>
      </w:r>
      <w:proofErr w:type="gramEnd"/>
      <w:r w:rsidRPr="001A3895">
        <w:rPr>
          <w:rFonts w:ascii="Arial" w:hAnsi="Arial" w:cs="Arial"/>
          <w:sz w:val="22"/>
          <w:szCs w:val="22"/>
        </w:rPr>
        <w:t xml:space="preserve"> degree, experience with the GED, and experience teaching adults in a community setting, or other comparable combinations of certifications and experience. </w:t>
      </w:r>
    </w:p>
    <w:p w14:paraId="4BD04E01" w14:textId="77777777" w:rsidR="001A3895" w:rsidRDefault="001A3895" w:rsidP="001A3895">
      <w:pPr>
        <w:rPr>
          <w:rFonts w:ascii="Arial" w:hAnsi="Arial" w:cs="Arial"/>
          <w:sz w:val="22"/>
          <w:szCs w:val="22"/>
        </w:rPr>
      </w:pPr>
    </w:p>
    <w:p w14:paraId="7AD74A0E" w14:textId="23EC1029" w:rsidR="001A3895" w:rsidRPr="001A3895" w:rsidRDefault="001A3895" w:rsidP="001A3895">
      <w:pPr>
        <w:rPr>
          <w:rFonts w:ascii="Arial" w:hAnsi="Arial" w:cs="Arial"/>
          <w:sz w:val="22"/>
          <w:szCs w:val="22"/>
        </w:rPr>
      </w:pPr>
      <w:r w:rsidRPr="001A3895">
        <w:rPr>
          <w:rFonts w:ascii="Arial" w:hAnsi="Arial" w:cs="Arial"/>
          <w:sz w:val="22"/>
          <w:szCs w:val="22"/>
        </w:rPr>
        <w:t xml:space="preserve">We currently anticipate classroom sessions of 1 hour each, </w:t>
      </w:r>
      <w:r w:rsidR="00796FE1">
        <w:rPr>
          <w:rFonts w:ascii="Arial" w:hAnsi="Arial" w:cs="Arial"/>
          <w:sz w:val="22"/>
          <w:szCs w:val="22"/>
        </w:rPr>
        <w:t xml:space="preserve">three times a week, </w:t>
      </w:r>
      <w:r w:rsidRPr="001A3895">
        <w:rPr>
          <w:rFonts w:ascii="Arial" w:hAnsi="Arial" w:cs="Arial"/>
          <w:sz w:val="22"/>
          <w:szCs w:val="22"/>
        </w:rPr>
        <w:t xml:space="preserve">at least two of which will take place during the weekday evening hours of </w:t>
      </w:r>
      <w:r w:rsidR="00796FE1">
        <w:rPr>
          <w:rFonts w:ascii="Arial" w:hAnsi="Arial" w:cs="Arial"/>
          <w:sz w:val="22"/>
          <w:szCs w:val="22"/>
        </w:rPr>
        <w:t>7</w:t>
      </w:r>
      <w:r w:rsidRPr="001A3895">
        <w:rPr>
          <w:rFonts w:ascii="Arial" w:hAnsi="Arial" w:cs="Arial"/>
          <w:sz w:val="22"/>
          <w:szCs w:val="22"/>
        </w:rPr>
        <w:t>:00 to 8:</w:t>
      </w:r>
      <w:r w:rsidR="00796FE1">
        <w:rPr>
          <w:rFonts w:ascii="Arial" w:hAnsi="Arial" w:cs="Arial"/>
          <w:sz w:val="22"/>
          <w:szCs w:val="22"/>
        </w:rPr>
        <w:t>30</w:t>
      </w:r>
      <w:r w:rsidRPr="001A3895">
        <w:rPr>
          <w:rFonts w:ascii="Arial" w:hAnsi="Arial" w:cs="Arial"/>
          <w:sz w:val="22"/>
          <w:szCs w:val="22"/>
        </w:rPr>
        <w:t xml:space="preserve"> pm</w:t>
      </w:r>
      <w:r w:rsidR="00796FE1">
        <w:rPr>
          <w:rFonts w:ascii="Arial" w:hAnsi="Arial" w:cs="Arial"/>
          <w:sz w:val="22"/>
          <w:szCs w:val="22"/>
        </w:rPr>
        <w:t>. Class offerings and schedules may be expanded, depending on funding availability. C</w:t>
      </w:r>
      <w:r w:rsidR="00796FE1" w:rsidRPr="00DB2388">
        <w:rPr>
          <w:rFonts w:ascii="Arial" w:hAnsi="Arial" w:cs="Arial"/>
          <w:sz w:val="22"/>
          <w:szCs w:val="22"/>
        </w:rPr>
        <w:t>lasses generally follow a fall and spring semester format</w:t>
      </w:r>
      <w:r w:rsidR="00796FE1">
        <w:rPr>
          <w:rFonts w:ascii="Arial" w:hAnsi="Arial" w:cs="Arial"/>
          <w:sz w:val="22"/>
          <w:szCs w:val="22"/>
        </w:rPr>
        <w:t xml:space="preserve"> of 15 weeks/semester. </w:t>
      </w:r>
    </w:p>
    <w:p w14:paraId="61AE3B01" w14:textId="77777777" w:rsidR="001A3895" w:rsidRDefault="001A3895" w:rsidP="001A3895">
      <w:pPr>
        <w:rPr>
          <w:rFonts w:ascii="Arial" w:hAnsi="Arial" w:cs="Arial"/>
          <w:sz w:val="22"/>
          <w:szCs w:val="22"/>
        </w:rPr>
      </w:pPr>
    </w:p>
    <w:p w14:paraId="30410076" w14:textId="6A646CFA" w:rsidR="001A3895" w:rsidRDefault="001A3895" w:rsidP="001A3895">
      <w:pPr>
        <w:rPr>
          <w:rFonts w:ascii="Arial" w:hAnsi="Arial" w:cs="Arial"/>
          <w:sz w:val="22"/>
          <w:szCs w:val="22"/>
        </w:rPr>
      </w:pPr>
      <w:r w:rsidRPr="001A3895">
        <w:rPr>
          <w:rFonts w:ascii="Arial" w:hAnsi="Arial" w:cs="Arial"/>
          <w:sz w:val="22"/>
          <w:szCs w:val="22"/>
        </w:rPr>
        <w:t xml:space="preserve">For more information, please see our website at </w:t>
      </w:r>
      <w:r w:rsidR="00796FE1">
        <w:rPr>
          <w:rFonts w:ascii="Arial" w:hAnsi="Arial" w:cs="Arial"/>
          <w:sz w:val="22"/>
          <w:szCs w:val="22"/>
        </w:rPr>
        <w:t>www.</w:t>
      </w:r>
      <w:r w:rsidRPr="001A3895">
        <w:rPr>
          <w:rFonts w:ascii="Arial" w:hAnsi="Arial" w:cs="Arial"/>
          <w:sz w:val="22"/>
          <w:szCs w:val="22"/>
        </w:rPr>
        <w:t>athensamistad.com</w:t>
      </w:r>
    </w:p>
    <w:p w14:paraId="3E92A53C" w14:textId="77777777" w:rsidR="00796FE1" w:rsidRPr="001A3895" w:rsidRDefault="00796FE1" w:rsidP="001A3895">
      <w:pPr>
        <w:rPr>
          <w:rFonts w:ascii="Arial" w:hAnsi="Arial" w:cs="Arial"/>
          <w:sz w:val="22"/>
          <w:szCs w:val="22"/>
        </w:rPr>
      </w:pPr>
    </w:p>
    <w:p w14:paraId="2FAE01D9" w14:textId="1D4264DC" w:rsidR="001A3895" w:rsidRPr="00660334" w:rsidRDefault="001A3895" w:rsidP="001A3895">
      <w:pPr>
        <w:rPr>
          <w:rFonts w:ascii="Arial" w:hAnsi="Arial" w:cs="Arial"/>
          <w:color w:val="000000" w:themeColor="text1"/>
          <w:sz w:val="22"/>
          <w:szCs w:val="22"/>
        </w:rPr>
      </w:pPr>
      <w:r w:rsidRPr="001A3895">
        <w:rPr>
          <w:rFonts w:ascii="Arial" w:hAnsi="Arial" w:cs="Arial"/>
          <w:b/>
          <w:bCs/>
          <w:sz w:val="22"/>
          <w:szCs w:val="22"/>
        </w:rPr>
        <w:t>To Apply:</w:t>
      </w:r>
      <w:r w:rsidRPr="001A3895">
        <w:rPr>
          <w:rFonts w:ascii="Arial" w:hAnsi="Arial" w:cs="Arial"/>
          <w:sz w:val="22"/>
          <w:szCs w:val="22"/>
        </w:rPr>
        <w:t xml:space="preserve"> </w:t>
      </w:r>
      <w:r w:rsidR="00796FE1" w:rsidRPr="003F1B5B">
        <w:rPr>
          <w:rFonts w:ascii="Arial" w:hAnsi="Arial" w:cs="Arial"/>
          <w:sz w:val="22"/>
          <w:szCs w:val="22"/>
        </w:rPr>
        <w:t xml:space="preserve"> Email </w:t>
      </w:r>
      <w:r w:rsidR="00796FE1">
        <w:rPr>
          <w:rFonts w:ascii="Arial" w:hAnsi="Arial" w:cs="Arial"/>
          <w:sz w:val="22"/>
          <w:szCs w:val="22"/>
        </w:rPr>
        <w:t xml:space="preserve">a </w:t>
      </w:r>
      <w:r w:rsidR="00796FE1" w:rsidRPr="003F1B5B">
        <w:rPr>
          <w:rFonts w:ascii="Arial" w:hAnsi="Arial" w:cs="Arial"/>
          <w:sz w:val="22"/>
          <w:szCs w:val="22"/>
        </w:rPr>
        <w:t>resume</w:t>
      </w:r>
      <w:r w:rsidR="00796FE1">
        <w:rPr>
          <w:rFonts w:ascii="Arial" w:hAnsi="Arial" w:cs="Arial"/>
          <w:sz w:val="22"/>
          <w:szCs w:val="22"/>
        </w:rPr>
        <w:t xml:space="preserve"> or CV,</w:t>
      </w:r>
      <w:r w:rsidR="00796FE1" w:rsidRPr="003F1B5B">
        <w:rPr>
          <w:rFonts w:ascii="Arial" w:hAnsi="Arial" w:cs="Arial"/>
          <w:sz w:val="22"/>
          <w:szCs w:val="22"/>
        </w:rPr>
        <w:t xml:space="preserve"> </w:t>
      </w:r>
      <w:r w:rsidR="00796FE1">
        <w:rPr>
          <w:rFonts w:ascii="Arial" w:hAnsi="Arial" w:cs="Arial"/>
          <w:sz w:val="22"/>
          <w:szCs w:val="22"/>
        </w:rPr>
        <w:t>plus a</w:t>
      </w:r>
      <w:r w:rsidR="00796FE1" w:rsidRPr="003F1B5B">
        <w:rPr>
          <w:rFonts w:ascii="Arial" w:hAnsi="Arial" w:cs="Arial"/>
          <w:sz w:val="22"/>
          <w:szCs w:val="22"/>
        </w:rPr>
        <w:t xml:space="preserve"> cover letter addressing your qualifications for the job to: Stephanie Paladino at </w:t>
      </w:r>
      <w:hyperlink r:id="rId5" w:history="1">
        <w:r w:rsidR="00796FE1" w:rsidRPr="003F1B5B">
          <w:rPr>
            <w:rStyle w:val="Hyperlink"/>
            <w:rFonts w:ascii="Arial" w:hAnsi="Arial" w:cs="Arial"/>
            <w:sz w:val="22"/>
            <w:szCs w:val="22"/>
          </w:rPr>
          <w:t>athensamistad@gmail.com</w:t>
        </w:r>
      </w:hyperlink>
      <w:r w:rsidR="00796FE1" w:rsidRPr="003F1B5B">
        <w:rPr>
          <w:rFonts w:ascii="Arial" w:hAnsi="Arial" w:cs="Arial"/>
          <w:sz w:val="22"/>
          <w:szCs w:val="22"/>
        </w:rPr>
        <w:t xml:space="preserve"> </w:t>
      </w:r>
      <w:r w:rsidR="00796FE1" w:rsidRPr="003F1B5B">
        <w:rPr>
          <w:rStyle w:val="Hyperlink"/>
          <w:rFonts w:ascii="Arial" w:hAnsi="Arial" w:cs="Arial"/>
          <w:color w:val="000000" w:themeColor="text1"/>
          <w:sz w:val="22"/>
          <w:szCs w:val="22"/>
          <w:u w:val="none"/>
        </w:rPr>
        <w:t>with “</w:t>
      </w:r>
      <w:r w:rsidR="00796FE1">
        <w:rPr>
          <w:rStyle w:val="Hyperlink"/>
          <w:rFonts w:ascii="Arial" w:hAnsi="Arial" w:cs="Arial"/>
          <w:color w:val="000000" w:themeColor="text1"/>
          <w:sz w:val="22"/>
          <w:szCs w:val="22"/>
          <w:u w:val="none"/>
        </w:rPr>
        <w:t>GED</w:t>
      </w:r>
      <w:r w:rsidR="00796FE1" w:rsidRPr="003F1B5B">
        <w:rPr>
          <w:rStyle w:val="Hyperlink"/>
          <w:rFonts w:ascii="Arial" w:hAnsi="Arial" w:cs="Arial"/>
          <w:color w:val="000000" w:themeColor="text1"/>
          <w:sz w:val="22"/>
          <w:szCs w:val="22"/>
          <w:u w:val="none"/>
        </w:rPr>
        <w:t xml:space="preserve"> </w:t>
      </w:r>
      <w:proofErr w:type="gramStart"/>
      <w:r w:rsidR="00796FE1" w:rsidRPr="003F1B5B">
        <w:rPr>
          <w:rStyle w:val="Hyperlink"/>
          <w:rFonts w:ascii="Arial" w:hAnsi="Arial" w:cs="Arial"/>
          <w:color w:val="000000" w:themeColor="text1"/>
          <w:sz w:val="22"/>
          <w:szCs w:val="22"/>
          <w:u w:val="none"/>
        </w:rPr>
        <w:t>Instructor ”</w:t>
      </w:r>
      <w:proofErr w:type="gramEnd"/>
      <w:r w:rsidR="00796FE1" w:rsidRPr="003F1B5B">
        <w:rPr>
          <w:rStyle w:val="Hyperlink"/>
          <w:rFonts w:ascii="Arial" w:hAnsi="Arial" w:cs="Arial"/>
          <w:color w:val="000000" w:themeColor="text1"/>
          <w:sz w:val="22"/>
          <w:szCs w:val="22"/>
          <w:u w:val="none"/>
        </w:rPr>
        <w:t xml:space="preserve"> in subject title. Please provide contact information for</w:t>
      </w:r>
      <w:r w:rsidR="00796FE1">
        <w:rPr>
          <w:rStyle w:val="Hyperlink"/>
          <w:rFonts w:ascii="Arial" w:hAnsi="Arial" w:cs="Arial"/>
          <w:color w:val="000000" w:themeColor="text1"/>
          <w:sz w:val="22"/>
          <w:szCs w:val="22"/>
          <w:u w:val="none"/>
        </w:rPr>
        <w:t xml:space="preserve"> up to three</w:t>
      </w:r>
      <w:r w:rsidR="00796FE1" w:rsidRPr="003F1B5B">
        <w:rPr>
          <w:rStyle w:val="Hyperlink"/>
          <w:rFonts w:ascii="Arial" w:hAnsi="Arial" w:cs="Arial"/>
          <w:color w:val="000000" w:themeColor="text1"/>
          <w:sz w:val="22"/>
          <w:szCs w:val="22"/>
          <w:u w:val="none"/>
        </w:rPr>
        <w:t xml:space="preserve"> references. Questions about the position can also be mailed to the same address.</w:t>
      </w:r>
      <w:r w:rsidR="00796FE1">
        <w:rPr>
          <w:rStyle w:val="Hyperlink"/>
          <w:rFonts w:ascii="Arial" w:hAnsi="Arial" w:cs="Arial"/>
          <w:color w:val="000000" w:themeColor="text1"/>
          <w:sz w:val="22"/>
          <w:szCs w:val="22"/>
          <w:u w:val="none"/>
        </w:rPr>
        <w:t xml:space="preserve"> Applicants must be willing to pass an E-Verify check.</w:t>
      </w:r>
    </w:p>
    <w:sectPr w:rsidR="001A3895" w:rsidRPr="00660334" w:rsidSect="001A3895">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95"/>
    <w:rsid w:val="001A3895"/>
    <w:rsid w:val="00300121"/>
    <w:rsid w:val="006133EF"/>
    <w:rsid w:val="00660334"/>
    <w:rsid w:val="00786B4F"/>
    <w:rsid w:val="00796FE1"/>
    <w:rsid w:val="00A41979"/>
    <w:rsid w:val="00BA32AE"/>
    <w:rsid w:val="00E66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E06CC"/>
  <w14:defaultImageDpi w14:val="32767"/>
  <w15:chartTrackingRefBased/>
  <w15:docId w15:val="{8D8DDEC1-5079-F541-9E45-ADA72FA1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A38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thensamistad@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Paladino, Stephanie R.</dc:creator>
  <cp:keywords/>
  <dc:description/>
  <cp:lastModifiedBy>Paladino, Stephanie R.</cp:lastModifiedBy>
  <cp:revision>4</cp:revision>
  <dcterms:created xsi:type="dcterms:W3CDTF">2021-07-27T16:38:00Z</dcterms:created>
  <dcterms:modified xsi:type="dcterms:W3CDTF">2021-08-16T20:11:00Z</dcterms:modified>
</cp:coreProperties>
</file>